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136E3A" w:rsidP="00E23649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D5809">
              <w:rPr>
                <w:rFonts w:ascii="Sylfaen" w:hAnsi="Sylfaen"/>
              </w:rPr>
              <w:t>№</w:t>
            </w:r>
            <w:r w:rsidR="00E23649">
              <w:rPr>
                <w:rFonts w:ascii="Sylfaen" w:hAnsi="Sylfaen"/>
                <w:lang w:val="en-US"/>
              </w:rPr>
              <w:t>181</w:t>
            </w: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</w:t>
            </w:r>
            <w:r w:rsidRPr="008D5809">
              <w:rPr>
                <w:rFonts w:ascii="Sylfaen" w:hAnsi="Sylfaen"/>
              </w:rPr>
              <w:t>2</w:t>
            </w:r>
            <w:r>
              <w:rPr>
                <w:rFonts w:ascii="Sylfaen" w:hAnsi="Sylfaen"/>
              </w:rPr>
              <w:t>3</w:t>
            </w:r>
            <w:r w:rsidRPr="008D5809">
              <w:rPr>
                <w:rFonts w:ascii="Sylfaen" w:hAnsi="Sylfaen"/>
              </w:rPr>
              <w:t>_5.4_</w:t>
            </w:r>
            <w:r>
              <w:rPr>
                <w:rFonts w:ascii="Sylfaen" w:hAnsi="Sylfaen"/>
              </w:rPr>
              <w:t>0</w:t>
            </w:r>
            <w:r w:rsidR="00E23649">
              <w:rPr>
                <w:rFonts w:ascii="Sylfaen" w:hAnsi="Sylfaen"/>
                <w:lang w:val="en-US"/>
              </w:rPr>
              <w:t>4</w:t>
            </w:r>
            <w:r>
              <w:rPr>
                <w:rFonts w:ascii="Sylfaen" w:hAnsi="Sylfaen"/>
              </w:rPr>
              <w:t>5/</w:t>
            </w:r>
            <w:r w:rsidR="00E23649">
              <w:rPr>
                <w:rFonts w:ascii="Sylfaen" w:hAnsi="Sylfaen"/>
                <w:lang w:val="en-US"/>
              </w:rPr>
              <w:t>25</w:t>
            </w:r>
            <w:r>
              <w:rPr>
                <w:rFonts w:ascii="Sylfaen" w:hAnsi="Sylfaen"/>
              </w:rPr>
              <w:t>.0</w:t>
            </w:r>
            <w:r w:rsidR="00E23649">
              <w:rPr>
                <w:rFonts w:ascii="Sylfaen" w:hAnsi="Sylfaen"/>
                <w:lang w:val="en-US"/>
              </w:rPr>
              <w:t>5</w:t>
            </w:r>
            <w:r>
              <w:rPr>
                <w:rFonts w:ascii="Sylfaen" w:hAnsi="Sylfaen"/>
              </w:rPr>
              <w:t>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23649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E23649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136E3A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193609">
              <w:rPr>
                <w:rFonts w:ascii="Sylfaen" w:hAnsi="Sylfaen"/>
                <w:lang w:val="hy-AM"/>
              </w:rPr>
              <w:t>«</w:t>
            </w:r>
            <w:r w:rsidR="00E23649" w:rsidRPr="00467614">
              <w:rPr>
                <w:rFonts w:ascii="Sylfaen" w:hAnsi="Sylfaen"/>
                <w:lang w:val="hy-AM"/>
              </w:rPr>
              <w:t>Գեղարքունիքի մարզի Ներքին Գետաշեն գյուղի Հ. Անտոնյան թաղամասի ցածր ճնշման ստորգետնյա գազատարի վթարային հատվածի վերատեղադրում</w:t>
            </w:r>
            <w:r w:rsidRPr="00193609">
              <w:rPr>
                <w:rFonts w:ascii="Sylfaen" w:hAnsi="Sylfaen"/>
                <w:lang w:val="hy-AM"/>
              </w:rPr>
              <w:t>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E23649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467614">
              <w:rPr>
                <w:rFonts w:ascii="Calibri" w:hAnsi="Calibri"/>
                <w:bCs/>
                <w:sz w:val="24"/>
                <w:lang w:eastAsia="en-US"/>
              </w:rPr>
              <w:t xml:space="preserve">Переустановка аварийного участка подземного газопровода низкого давления в квартале </w:t>
            </w:r>
            <w:proofErr w:type="spellStart"/>
            <w:r w:rsidRPr="00467614">
              <w:rPr>
                <w:rFonts w:ascii="Calibri" w:hAnsi="Calibri"/>
                <w:bCs/>
                <w:sz w:val="24"/>
                <w:lang w:eastAsia="en-US"/>
              </w:rPr>
              <w:t>Антонян</w:t>
            </w:r>
            <w:proofErr w:type="spellEnd"/>
            <w:r w:rsidRPr="00467614">
              <w:rPr>
                <w:rFonts w:ascii="Calibri" w:hAnsi="Calibri"/>
                <w:bCs/>
                <w:sz w:val="24"/>
                <w:lang w:eastAsia="en-US"/>
              </w:rPr>
              <w:t xml:space="preserve"> В селе </w:t>
            </w:r>
            <w:proofErr w:type="spellStart"/>
            <w:r w:rsidRPr="00467614">
              <w:rPr>
                <w:rFonts w:ascii="Calibri" w:hAnsi="Calibri"/>
                <w:bCs/>
                <w:sz w:val="24"/>
                <w:lang w:eastAsia="en-US"/>
              </w:rPr>
              <w:t>Неркин</w:t>
            </w:r>
            <w:proofErr w:type="spellEnd"/>
            <w:r w:rsidRPr="00467614">
              <w:rPr>
                <w:rFonts w:ascii="Calibri" w:hAnsi="Calibri"/>
                <w:bCs/>
                <w:sz w:val="24"/>
                <w:lang w:eastAsia="en-US"/>
              </w:rPr>
              <w:t xml:space="preserve"> </w:t>
            </w:r>
            <w:proofErr w:type="spellStart"/>
            <w:r w:rsidRPr="00467614">
              <w:rPr>
                <w:rFonts w:ascii="Calibri" w:hAnsi="Calibri"/>
                <w:bCs/>
                <w:sz w:val="24"/>
                <w:lang w:eastAsia="en-US"/>
              </w:rPr>
              <w:t>Геташен</w:t>
            </w:r>
            <w:proofErr w:type="spellEnd"/>
            <w:r w:rsidRPr="00467614">
              <w:rPr>
                <w:rFonts w:ascii="Calibri" w:hAnsi="Calibri"/>
                <w:bCs/>
                <w:sz w:val="24"/>
                <w:lang w:eastAsia="en-US"/>
              </w:rPr>
              <w:t xml:space="preserve"> </w:t>
            </w:r>
            <w:proofErr w:type="spellStart"/>
            <w:r w:rsidRPr="00467614">
              <w:rPr>
                <w:rFonts w:ascii="Calibri" w:hAnsi="Calibri"/>
                <w:bCs/>
                <w:sz w:val="24"/>
                <w:lang w:eastAsia="en-US"/>
              </w:rPr>
              <w:t>Гегаркуникской</w:t>
            </w:r>
            <w:proofErr w:type="spellEnd"/>
            <w:r w:rsidRPr="00467614">
              <w:rPr>
                <w:rFonts w:ascii="Calibri" w:hAnsi="Calibri"/>
                <w:bCs/>
                <w:sz w:val="24"/>
                <w:lang w:eastAsia="en-US"/>
              </w:rPr>
              <w:t xml:space="preserve"> области</w:t>
            </w:r>
          </w:p>
        </w:tc>
      </w:tr>
      <w:tr w:rsidR="00B74ADB" w:rsidRPr="00E23649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E23649" w:rsidRDefault="00E23649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E23649">
              <w:rPr>
                <w:rFonts w:ascii="Sylfaen" w:hAnsi="Sylfaen"/>
                <w:lang w:val="en-US"/>
              </w:rPr>
              <w:t xml:space="preserve">Reinstalling an emergency section of a low-pressure underground gas pipeline in the </w:t>
            </w:r>
            <w:proofErr w:type="spellStart"/>
            <w:r w:rsidRPr="00E23649">
              <w:rPr>
                <w:rFonts w:ascii="Sylfaen" w:hAnsi="Sylfaen"/>
                <w:lang w:val="en-US"/>
              </w:rPr>
              <w:t>Antonyan</w:t>
            </w:r>
            <w:proofErr w:type="spellEnd"/>
            <w:r w:rsidRPr="00E23649">
              <w:rPr>
                <w:rFonts w:ascii="Sylfaen" w:hAnsi="Sylfaen"/>
                <w:lang w:val="en-US"/>
              </w:rPr>
              <w:t xml:space="preserve"> quarter In the village of </w:t>
            </w:r>
            <w:proofErr w:type="spellStart"/>
            <w:r w:rsidRPr="00E23649">
              <w:rPr>
                <w:rFonts w:ascii="Sylfaen" w:hAnsi="Sylfaen"/>
                <w:lang w:val="en-US"/>
              </w:rPr>
              <w:t>Nerkin</w:t>
            </w:r>
            <w:proofErr w:type="spellEnd"/>
            <w:r w:rsidRPr="00E2364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E23649">
              <w:rPr>
                <w:rFonts w:ascii="Sylfaen" w:hAnsi="Sylfaen"/>
                <w:lang w:val="en-US"/>
              </w:rPr>
              <w:t>Getashen</w:t>
            </w:r>
            <w:proofErr w:type="spellEnd"/>
            <w:r w:rsidRPr="00E23649">
              <w:rPr>
                <w:rFonts w:ascii="Sylfaen" w:hAnsi="Sylfaen"/>
                <w:lang w:val="en-US"/>
              </w:rPr>
              <w:t>, Gegharkunik region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2364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2364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2364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36E3A" w:rsidRPr="00136E3A">
              <w:rPr>
                <w:rFonts w:ascii="Sylfaen" w:hAnsi="Sylfaen" w:cs="Sylfaen"/>
                <w:lang w:val="af-ZA"/>
              </w:rPr>
              <w:t>0</w:t>
            </w:r>
            <w:r w:rsidR="00E23649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136E3A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C10F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2364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2364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23649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136E3A" w:rsidRDefault="00DE2DE7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E2DE7">
              <w:rPr>
                <w:rFonts w:ascii="Sylfaen" w:hAnsi="Sylfaen"/>
                <w:color w:val="000000"/>
                <w:lang w:val="af-ZA"/>
              </w:rPr>
              <w:t>«</w:t>
            </w:r>
            <w:r w:rsidR="00136E3A">
              <w:rPr>
                <w:rFonts w:ascii="Sylfaen" w:hAnsi="Sylfaen"/>
                <w:color w:val="000000"/>
                <w:lang w:val="hy-AM"/>
              </w:rPr>
              <w:t>ՇԻՆ-ԳՐՈՒՊ</w:t>
            </w:r>
            <w:r w:rsidRPr="00DE2DE7">
              <w:rPr>
                <w:rFonts w:ascii="Sylfaen" w:hAnsi="Sylfaen"/>
                <w:color w:val="000000"/>
                <w:lang w:val="af-ZA"/>
              </w:rPr>
              <w:t>»</w:t>
            </w:r>
            <w:r w:rsidRPr="00DE2DE7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ՍՊԸ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CC10F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CC10FB">
              <w:rPr>
                <w:rFonts w:ascii="Sylfaen" w:hAnsi="Sylfaen"/>
                <w:lang w:val="en-US"/>
              </w:rPr>
              <w:t>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ՀՀ</w:t>
            </w:r>
            <w:r w:rsidRPr="00DE2DE7">
              <w:rPr>
                <w:rFonts w:ascii="Sylfaen" w:hAnsi="Sylfaen"/>
                <w:lang w:val="af-ZA"/>
              </w:rPr>
              <w:t xml:space="preserve">, </w:t>
            </w:r>
            <w:r w:rsidR="00136E3A">
              <w:rPr>
                <w:rFonts w:ascii="Sylfaen" w:hAnsi="Sylfaen"/>
                <w:lang w:val="hy-AM"/>
              </w:rPr>
              <w:t>Գեղարքունիքի մարզ, գ</w:t>
            </w:r>
            <w:r w:rsidRPr="00DE2DE7">
              <w:rPr>
                <w:rFonts w:ascii="Sylfaen" w:hAnsi="Sylfaen"/>
                <w:lang w:val="hy-AM"/>
              </w:rPr>
              <w:t>.</w:t>
            </w:r>
            <w:r w:rsidR="00136E3A">
              <w:rPr>
                <w:rFonts w:ascii="Sylfaen" w:hAnsi="Sylfaen"/>
                <w:lang w:val="hy-AM"/>
              </w:rPr>
              <w:t xml:space="preserve">Վաղաշեն </w:t>
            </w:r>
            <w:r>
              <w:rPr>
                <w:rFonts w:ascii="Sylfaen" w:hAnsi="Sylfaen"/>
                <w:lang w:val="hy-AM"/>
              </w:rPr>
              <w:t>3</w:t>
            </w:r>
            <w:r w:rsidR="00136E3A">
              <w:rPr>
                <w:rFonts w:ascii="Sylfaen" w:hAnsi="Sylfaen"/>
                <w:lang w:val="hy-AM"/>
              </w:rPr>
              <w:t xml:space="preserve"> փող</w:t>
            </w:r>
            <w:r w:rsidR="00136E3A" w:rsidRPr="00136E3A">
              <w:rPr>
                <w:rFonts w:ascii="Sylfaen" w:hAnsi="Sylfaen"/>
                <w:lang w:val="af-ZA"/>
              </w:rPr>
              <w:t>.</w:t>
            </w:r>
            <w:r w:rsidR="00136E3A">
              <w:rPr>
                <w:rFonts w:ascii="Sylfaen" w:hAnsi="Sylfaen"/>
                <w:lang w:val="af-ZA"/>
              </w:rPr>
              <w:t>,</w:t>
            </w:r>
            <w:r w:rsidR="00136E3A">
              <w:rPr>
                <w:rFonts w:ascii="Sylfaen" w:hAnsi="Sylfaen"/>
                <w:lang w:val="hy-AM"/>
              </w:rPr>
              <w:t xml:space="preserve"> 2 նրբ</w:t>
            </w:r>
            <w:r w:rsidR="00136E3A" w:rsidRPr="00136E3A">
              <w:rPr>
                <w:rFonts w:ascii="Sylfaen" w:hAnsi="Sylfaen"/>
                <w:lang w:val="af-ZA"/>
              </w:rPr>
              <w:t>.</w:t>
            </w:r>
            <w:r w:rsidR="00136E3A">
              <w:rPr>
                <w:rFonts w:ascii="Sylfaen" w:hAnsi="Sylfaen"/>
                <w:lang w:val="af-ZA"/>
              </w:rPr>
              <w:t>,</w:t>
            </w:r>
            <w:r w:rsidR="00136E3A">
              <w:rPr>
                <w:rFonts w:ascii="Sylfaen" w:hAnsi="Sylfaen"/>
                <w:lang w:val="hy-AM"/>
              </w:rPr>
              <w:t xml:space="preserve"> տուն 1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F45ABC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r w:rsidR="00136E3A">
              <w:t>Шин-</w:t>
            </w:r>
            <w:proofErr w:type="spellStart"/>
            <w:r w:rsidR="00136E3A">
              <w:t>Груп</w:t>
            </w:r>
            <w:proofErr w:type="spellEnd"/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РA, </w:t>
            </w:r>
            <w:proofErr w:type="spellStart"/>
            <w:r w:rsidR="00136E3A" w:rsidRPr="00136E3A">
              <w:rPr>
                <w:rFonts w:ascii="Arial" w:hAnsi="Arial" w:cs="Arial"/>
                <w:color w:val="000000"/>
                <w:spacing w:val="-3"/>
              </w:rPr>
              <w:t>Гехаркуникская</w:t>
            </w:r>
            <w:proofErr w:type="spellEnd"/>
            <w:r w:rsidR="00136E3A" w:rsidRPr="00136E3A">
              <w:rPr>
                <w:rFonts w:ascii="Arial" w:hAnsi="Arial" w:cs="Arial"/>
                <w:color w:val="000000"/>
                <w:spacing w:val="-3"/>
              </w:rPr>
              <w:t xml:space="preserve"> область, </w:t>
            </w:r>
            <w:proofErr w:type="spellStart"/>
            <w:r w:rsidR="00136E3A" w:rsidRPr="00136E3A">
              <w:rPr>
                <w:rFonts w:ascii="Arial" w:hAnsi="Arial" w:cs="Arial"/>
                <w:color w:val="000000"/>
                <w:spacing w:val="-3"/>
              </w:rPr>
              <w:t>с.</w:t>
            </w:r>
            <w:r w:rsidR="00136E3A">
              <w:rPr>
                <w:rFonts w:ascii="Arial" w:hAnsi="Arial" w:cs="Arial"/>
                <w:color w:val="000000"/>
                <w:spacing w:val="-3"/>
              </w:rPr>
              <w:t>Вагашен</w:t>
            </w:r>
            <w:proofErr w:type="spellEnd"/>
            <w:r w:rsidR="00136E3A">
              <w:rPr>
                <w:rFonts w:ascii="Arial" w:hAnsi="Arial" w:cs="Arial"/>
                <w:color w:val="000000"/>
                <w:spacing w:val="-3"/>
              </w:rPr>
              <w:t>,</w:t>
            </w:r>
            <w:r w:rsidR="00136E3A" w:rsidRPr="00136E3A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136E3A">
              <w:rPr>
                <w:rFonts w:ascii="Arial" w:hAnsi="Arial" w:cs="Arial"/>
                <w:color w:val="000000"/>
                <w:spacing w:val="-3"/>
              </w:rPr>
              <w:t>ул.</w:t>
            </w:r>
            <w:r w:rsidR="00136E3A" w:rsidRPr="00136E3A">
              <w:rPr>
                <w:rFonts w:ascii="Arial" w:hAnsi="Arial" w:cs="Arial"/>
                <w:color w:val="000000"/>
                <w:spacing w:val="-3"/>
              </w:rPr>
              <w:t>3, 2 переулка., дом 1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E2364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136E3A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en-US"/>
              </w:rPr>
              <w:t>Shin-</w:t>
            </w:r>
            <w:proofErr w:type="spellStart"/>
            <w:r>
              <w:rPr>
                <w:lang w:val="en-US"/>
              </w:rPr>
              <w:t>Groupe</w:t>
            </w:r>
            <w:proofErr w:type="spellEnd"/>
            <w:r w:rsidR="00022CCB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 w:rsidRPr="00136E3A">
              <w:rPr>
                <w:lang w:val="af-ZA"/>
              </w:rPr>
              <w:t>Gekharkunik region, Vag</w:t>
            </w:r>
            <w:r>
              <w:rPr>
                <w:lang w:val="af-ZA"/>
              </w:rPr>
              <w:t>h</w:t>
            </w:r>
            <w:r w:rsidRPr="00136E3A">
              <w:rPr>
                <w:lang w:val="af-ZA"/>
              </w:rPr>
              <w:t>ash</w:t>
            </w:r>
            <w:r>
              <w:rPr>
                <w:lang w:val="af-ZA"/>
              </w:rPr>
              <w:t>en</w:t>
            </w:r>
            <w:r w:rsidRPr="00136E3A">
              <w:rPr>
                <w:lang w:val="af-ZA"/>
              </w:rPr>
              <w:t xml:space="preserve"> village, 3 str., 2 lane., house 1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136E3A" w:rsidRDefault="00E23649" w:rsidP="00022CC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>
              <w:rPr>
                <w:rFonts w:ascii="Sylfaen" w:hAnsi="Sylfaen" w:cs="Sylfaen"/>
                <w:b/>
                <w:lang w:val="af-ZA"/>
              </w:rPr>
              <w:t>1379590</w:t>
            </w:r>
            <w:bookmarkStart w:id="0" w:name="_GoBack"/>
            <w:bookmarkEnd w:id="0"/>
            <w:r w:rsidR="00136E3A" w:rsidRPr="00136E3A">
              <w:rPr>
                <w:rFonts w:ascii="Sylfaen" w:hAnsi="Sylfaen" w:cs="Sylfaen"/>
                <w:b/>
                <w:lang w:val="af-ZA"/>
              </w:rPr>
              <w:t>0</w:t>
            </w:r>
          </w:p>
        </w:tc>
        <w:tc>
          <w:tcPr>
            <w:tcW w:w="3686" w:type="dxa"/>
          </w:tcPr>
          <w:p w:rsidR="00B74ADB" w:rsidRPr="004658EC" w:rsidRDefault="00136E3A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 xml:space="preserve">драм РА 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136E3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36E3A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72826"/>
    <w:rsid w:val="005B1E7C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23649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57797F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7F49D-13F6-4A68-8138-8431008BF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43</cp:revision>
  <cp:lastPrinted>2021-06-02T06:18:00Z</cp:lastPrinted>
  <dcterms:created xsi:type="dcterms:W3CDTF">2021-03-28T06:23:00Z</dcterms:created>
  <dcterms:modified xsi:type="dcterms:W3CDTF">2023-07-03T10:45:00Z</dcterms:modified>
</cp:coreProperties>
</file>